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AB0" w:rsidRDefault="00FB5AB0" w:rsidP="00FB5AB0">
      <w:pPr>
        <w:pStyle w:val="Title"/>
      </w:pPr>
      <w:r>
        <w:t xml:space="preserve">                    Mancarea</w:t>
      </w:r>
    </w:p>
    <w:p w:rsidR="00FB5AB0" w:rsidRDefault="00FB5AB0"/>
    <w:p w:rsidR="003537BE" w:rsidRDefault="00FB5AB0">
      <w:bookmarkStart w:id="0" w:name="_GoBack"/>
      <w:bookmarkEnd w:id="0"/>
      <w:r w:rsidRPr="00FB5AB0">
        <w:t>Cele mai bune 10 restaurante în Havana sunt: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64"/>
          <w:szCs w:val="64"/>
          <w:lang w:val="en-US"/>
        </w:rPr>
        <w:br/>
        <w:t xml:space="preserve"> .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 xml:space="preserve">La </w:t>
      </w:r>
      <w:proofErr w:type="spellStart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>Guarida</w:t>
      </w:r>
      <w:proofErr w:type="spellEnd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br/>
        <w:t xml:space="preserve">  .</w:t>
      </w:r>
      <w:proofErr w:type="spellStart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>Restaurante</w:t>
      </w:r>
      <w:proofErr w:type="spellEnd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 xml:space="preserve"> Cafe del </w:t>
      </w:r>
      <w:proofErr w:type="spellStart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>Oriente</w:t>
      </w:r>
      <w:proofErr w:type="spellEnd"/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</w:rPr>
        <w:br/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en-US"/>
        </w:rPr>
        <w:t xml:space="preserve">  .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t>Habana Mia 7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.Los Naranjos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.San Juan Bar &amp; Grill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.El Idilio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.Habana 61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.Donde Lis Restaurante &amp; Bar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.Elizalde Bar-Restaurante</w:t>
      </w:r>
      <w:r>
        <w:rPr>
          <w:rFonts w:asciiTheme="majorHAnsi" w:eastAsiaTheme="majorEastAsia" w:hAnsi="Century Gothic" w:cstheme="majorBidi"/>
          <w:color w:val="44546A" w:themeColor="text2"/>
          <w:kern w:val="24"/>
          <w:sz w:val="40"/>
          <w:szCs w:val="40"/>
          <w:lang w:val="it-IT"/>
        </w:rPr>
        <w:br/>
        <w:t xml:space="preserve">  .5 Sentidos</w:t>
      </w:r>
    </w:p>
    <w:sectPr w:rsidR="00353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B0"/>
    <w:rsid w:val="003537BE"/>
    <w:rsid w:val="00552977"/>
    <w:rsid w:val="00FB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4119E"/>
  <w15:chartTrackingRefBased/>
  <w15:docId w15:val="{05C1AF9C-D0DD-427F-9BFA-61D3D4D0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B5A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5AB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235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2018-04-24T07:49:00Z</dcterms:created>
  <dcterms:modified xsi:type="dcterms:W3CDTF">2018-04-24T07:50:00Z</dcterms:modified>
</cp:coreProperties>
</file>